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D" w:rsidRPr="00037DB1" w:rsidRDefault="000007FD" w:rsidP="000007FD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 w:rsidR="008274CC"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EA5B51" w:rsidRPr="000007FD" w:rsidRDefault="00E11B6B" w:rsidP="00EA5B5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>Th</w:t>
      </w:r>
      <w:r w:rsidR="000007FD" w:rsidRPr="000007FD">
        <w:rPr>
          <w:sz w:val="24"/>
          <w:szCs w:val="24"/>
        </w:rPr>
        <w:t>is</w:t>
      </w:r>
      <w:r w:rsidRPr="000007FD">
        <w:rPr>
          <w:sz w:val="24"/>
          <w:szCs w:val="24"/>
        </w:rPr>
        <w:t xml:space="preserve"> Release Content Letter (RCL) </w:t>
      </w:r>
      <w:r w:rsidR="008C4978" w:rsidRPr="000007FD">
        <w:rPr>
          <w:sz w:val="24"/>
          <w:szCs w:val="24"/>
        </w:rPr>
        <w:t xml:space="preserve">lists the changes, corrections and/or additions to </w:t>
      </w:r>
      <w:r w:rsidRPr="000007FD">
        <w:rPr>
          <w:sz w:val="24"/>
          <w:szCs w:val="24"/>
        </w:rPr>
        <w:t xml:space="preserve">the Community Services Information System (CSIS).  </w:t>
      </w:r>
    </w:p>
    <w:p w:rsidR="006D5799" w:rsidRPr="006D5799" w:rsidRDefault="006D5799" w:rsidP="006D5799">
      <w:pPr>
        <w:pStyle w:val="NoSpacing"/>
        <w:rPr>
          <w:sz w:val="24"/>
          <w:szCs w:val="24"/>
        </w:rPr>
      </w:pPr>
    </w:p>
    <w:p w:rsidR="006D5799" w:rsidRPr="006D5799" w:rsidRDefault="006D5799" w:rsidP="006D5799">
      <w:pPr>
        <w:pStyle w:val="NoSpacing"/>
        <w:rPr>
          <w:sz w:val="24"/>
          <w:szCs w:val="24"/>
          <w:u w:val="single"/>
        </w:rPr>
      </w:pPr>
      <w:r w:rsidRPr="006D5799">
        <w:rPr>
          <w:sz w:val="24"/>
          <w:szCs w:val="24"/>
          <w:u w:val="single"/>
        </w:rPr>
        <w:t>11/22/16 Priority Release 1.1 Features:</w:t>
      </w:r>
    </w:p>
    <w:p w:rsidR="006D5799" w:rsidRPr="006D5799" w:rsidRDefault="006D5799" w:rsidP="006D57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D5799">
        <w:rPr>
          <w:sz w:val="24"/>
          <w:szCs w:val="24"/>
        </w:rPr>
        <w:t>On the PACT Intake Outcome form section #2 of the “PACT Target Population Eligibility”, keep all the controls, dropdown lists, from- and to-dates, available to the agency user for entry after the county program analyst approves the form.</w:t>
      </w:r>
    </w:p>
    <w:p w:rsidR="006D5799" w:rsidRPr="006D5799" w:rsidRDefault="006D5799" w:rsidP="006D57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D5799">
        <w:rPr>
          <w:sz w:val="24"/>
          <w:szCs w:val="24"/>
        </w:rPr>
        <w:t>On the ICMS Termination form after an approval, add the county program analyst name and the date they approved, near the top of the form.</w:t>
      </w:r>
    </w:p>
    <w:p w:rsidR="006D5799" w:rsidRPr="006D5799" w:rsidRDefault="006D5799" w:rsidP="006D579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D5799">
        <w:rPr>
          <w:sz w:val="24"/>
          <w:szCs w:val="24"/>
        </w:rPr>
        <w:t xml:space="preserve">Fixed PACT Intake Outcome form blink and days disappearance bug in section #2 as initial form is being created, but days reappear when form is saved. </w:t>
      </w:r>
    </w:p>
    <w:p w:rsidR="00D719C1" w:rsidRDefault="00D719C1" w:rsidP="00D719C1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007FD" w:rsidRDefault="000007FD" w:rsidP="000007FD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Team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</w:t>
      </w: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</w:t>
      </w:r>
      <w:r w:rsidR="00DE3610">
        <w:rPr>
          <w:sz w:val="24"/>
          <w:szCs w:val="24"/>
        </w:rPr>
        <w:t>ealth</w:t>
      </w:r>
      <w:bookmarkStart w:id="0" w:name="_GoBack"/>
      <w:bookmarkEnd w:id="0"/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Default="00613FA0" w:rsidP="000007FD">
      <w:pPr>
        <w:pStyle w:val="NoSpacing"/>
        <w:rPr>
          <w:sz w:val="24"/>
          <w:szCs w:val="24"/>
        </w:rPr>
      </w:pPr>
    </w:p>
    <w:sectPr w:rsidR="0061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C7" w:rsidRDefault="008E51C7" w:rsidP="00930939">
      <w:pPr>
        <w:spacing w:after="0" w:line="240" w:lineRule="auto"/>
      </w:pPr>
      <w:r>
        <w:separator/>
      </w:r>
    </w:p>
  </w:endnote>
  <w:endnote w:type="continuationSeparator" w:id="0">
    <w:p w:rsidR="008E51C7" w:rsidRDefault="008E51C7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C7" w:rsidRDefault="008E51C7" w:rsidP="00930939">
      <w:pPr>
        <w:spacing w:after="0" w:line="240" w:lineRule="auto"/>
      </w:pPr>
      <w:r>
        <w:separator/>
      </w:r>
    </w:p>
  </w:footnote>
  <w:footnote w:type="continuationSeparator" w:id="0">
    <w:p w:rsidR="008E51C7" w:rsidRDefault="008E51C7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B"/>
    <w:rsid w:val="000007FD"/>
    <w:rsid w:val="000152A6"/>
    <w:rsid w:val="00020978"/>
    <w:rsid w:val="00026D9E"/>
    <w:rsid w:val="0004744B"/>
    <w:rsid w:val="00096AE6"/>
    <w:rsid w:val="000F77E0"/>
    <w:rsid w:val="001B0132"/>
    <w:rsid w:val="001C35EE"/>
    <w:rsid w:val="00206B2C"/>
    <w:rsid w:val="00224C77"/>
    <w:rsid w:val="002607C2"/>
    <w:rsid w:val="00264EAF"/>
    <w:rsid w:val="00267C4F"/>
    <w:rsid w:val="002D6A77"/>
    <w:rsid w:val="002E47CF"/>
    <w:rsid w:val="002E6178"/>
    <w:rsid w:val="00324AAD"/>
    <w:rsid w:val="00361B59"/>
    <w:rsid w:val="00370570"/>
    <w:rsid w:val="00374C93"/>
    <w:rsid w:val="003B21B3"/>
    <w:rsid w:val="00454637"/>
    <w:rsid w:val="004C2DA4"/>
    <w:rsid w:val="004F247B"/>
    <w:rsid w:val="005539BF"/>
    <w:rsid w:val="00565A40"/>
    <w:rsid w:val="005C434E"/>
    <w:rsid w:val="005E33F1"/>
    <w:rsid w:val="005E79B4"/>
    <w:rsid w:val="005F0479"/>
    <w:rsid w:val="00613FA0"/>
    <w:rsid w:val="00630E6A"/>
    <w:rsid w:val="00641FBE"/>
    <w:rsid w:val="00683613"/>
    <w:rsid w:val="006A6EEF"/>
    <w:rsid w:val="006B44BF"/>
    <w:rsid w:val="006D5799"/>
    <w:rsid w:val="006E7B46"/>
    <w:rsid w:val="00714AA4"/>
    <w:rsid w:val="00764527"/>
    <w:rsid w:val="00782579"/>
    <w:rsid w:val="007B389A"/>
    <w:rsid w:val="007F4668"/>
    <w:rsid w:val="00805C8E"/>
    <w:rsid w:val="008274CC"/>
    <w:rsid w:val="008B650A"/>
    <w:rsid w:val="008C4978"/>
    <w:rsid w:val="008C5741"/>
    <w:rsid w:val="008E51C7"/>
    <w:rsid w:val="008E5EA6"/>
    <w:rsid w:val="00930939"/>
    <w:rsid w:val="00936E39"/>
    <w:rsid w:val="009A085E"/>
    <w:rsid w:val="009B2CDA"/>
    <w:rsid w:val="009C79A1"/>
    <w:rsid w:val="00A15319"/>
    <w:rsid w:val="00AA5049"/>
    <w:rsid w:val="00AA50C3"/>
    <w:rsid w:val="00B07151"/>
    <w:rsid w:val="00B253CC"/>
    <w:rsid w:val="00B31871"/>
    <w:rsid w:val="00BA114A"/>
    <w:rsid w:val="00BD43BD"/>
    <w:rsid w:val="00C229F1"/>
    <w:rsid w:val="00C93021"/>
    <w:rsid w:val="00CC1FE7"/>
    <w:rsid w:val="00CE79F5"/>
    <w:rsid w:val="00D113DD"/>
    <w:rsid w:val="00D20599"/>
    <w:rsid w:val="00D719C1"/>
    <w:rsid w:val="00D837AE"/>
    <w:rsid w:val="00D924A2"/>
    <w:rsid w:val="00DE3610"/>
    <w:rsid w:val="00E11B6B"/>
    <w:rsid w:val="00EA5B51"/>
    <w:rsid w:val="00EB06A6"/>
    <w:rsid w:val="00EC08E7"/>
    <w:rsid w:val="00EE1826"/>
    <w:rsid w:val="00F11353"/>
    <w:rsid w:val="00F171D4"/>
    <w:rsid w:val="00F752EF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2016-08-25T20:39:00Z</cp:lastPrinted>
  <dcterms:created xsi:type="dcterms:W3CDTF">2017-05-17T15:14:00Z</dcterms:created>
  <dcterms:modified xsi:type="dcterms:W3CDTF">2017-09-11T15:18:00Z</dcterms:modified>
</cp:coreProperties>
</file>